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FA" w:rsidRPr="00F46464" w:rsidRDefault="00F46464" w:rsidP="00F46464">
      <w:pPr>
        <w:pStyle w:val="Nzev"/>
        <w:rPr>
          <w:lang w:val="en-US"/>
        </w:rPr>
      </w:pPr>
      <w:r w:rsidRPr="00F46464">
        <w:rPr>
          <w:lang w:val="en-US"/>
        </w:rPr>
        <w:t>David Villa</w:t>
      </w:r>
    </w:p>
    <w:p w:rsidR="00F46464" w:rsidRPr="00F46464" w:rsidRDefault="008A5C74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49530</wp:posOffset>
            </wp:positionV>
            <wp:extent cx="1343025" cy="1676400"/>
            <wp:effectExtent l="19050" t="0" r="9525" b="0"/>
            <wp:wrapSquare wrapText="bothSides"/>
            <wp:docPr id="1" name="obrázek 1" descr="http://cdn.serverloft.de/854060_35/bilder/spieler/gross/1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erverloft.de/854060_35/bilder/spieler/gross/116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464" w:rsidRDefault="00F46464">
      <w:pPr>
        <w:rPr>
          <w:lang w:val="en-US"/>
        </w:rPr>
      </w:pPr>
      <w:r w:rsidRPr="00F46464">
        <w:rPr>
          <w:lang w:val="en-US"/>
        </w:rPr>
        <w:t xml:space="preserve">His full name is David Villa </w:t>
      </w:r>
      <w:proofErr w:type="spellStart"/>
      <w:r w:rsidRPr="00F46464">
        <w:rPr>
          <w:lang w:val="en-US"/>
        </w:rPr>
        <w:t>Zánder</w:t>
      </w:r>
      <w:proofErr w:type="spellEnd"/>
      <w:r w:rsidRPr="00F46464">
        <w:rPr>
          <w:lang w:val="en-US"/>
        </w:rPr>
        <w:t xml:space="preserve">. He was born December </w:t>
      </w:r>
      <w:r>
        <w:rPr>
          <w:lang w:val="en-US"/>
        </w:rPr>
        <w:t>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F46464">
        <w:rPr>
          <w:lang w:val="en-US"/>
        </w:rPr>
        <w:t xml:space="preserve">1981 in Spain in the city of </w:t>
      </w:r>
      <w:proofErr w:type="spellStart"/>
      <w:r w:rsidRPr="00F46464">
        <w:rPr>
          <w:lang w:val="en-US"/>
        </w:rPr>
        <w:t>Tuilla</w:t>
      </w:r>
      <w:proofErr w:type="spellEnd"/>
      <w:r w:rsidRPr="00F46464">
        <w:rPr>
          <w:lang w:val="en-US"/>
        </w:rPr>
        <w:t xml:space="preserve">. </w:t>
      </w:r>
      <w:r>
        <w:rPr>
          <w:lang w:val="en-US"/>
        </w:rPr>
        <w:t xml:space="preserve">He is a football player now playing for FC Barcelona.  He plays on offence.  He scored 166 goals when he was playing for Valencia between the years 2005-2010. He represents Spain in football.  Some people say that he is the best </w:t>
      </w:r>
      <w:r w:rsidR="008503C9">
        <w:rPr>
          <w:lang w:val="en-US"/>
        </w:rPr>
        <w:t xml:space="preserve">offensive </w:t>
      </w:r>
      <w:r>
        <w:rPr>
          <w:lang w:val="en-US"/>
        </w:rPr>
        <w:t>player</w:t>
      </w:r>
      <w:r w:rsidR="008503C9">
        <w:rPr>
          <w:lang w:val="en-US"/>
        </w:rPr>
        <w:t xml:space="preserve">.  He wears a jersey with number 7. </w:t>
      </w:r>
      <w:r>
        <w:rPr>
          <w:lang w:val="en-US"/>
        </w:rPr>
        <w:t xml:space="preserve"> </w:t>
      </w:r>
    </w:p>
    <w:p w:rsidR="005645E8" w:rsidRDefault="005645E8">
      <w:pPr>
        <w:rPr>
          <w:lang w:val="en-US"/>
        </w:rPr>
      </w:pPr>
    </w:p>
    <w:p w:rsidR="005645E8" w:rsidRDefault="008A5C74" w:rsidP="005645E8">
      <w:pPr>
        <w:pStyle w:val="Nadpis1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563245</wp:posOffset>
            </wp:positionV>
            <wp:extent cx="1362075" cy="1395095"/>
            <wp:effectExtent l="19050" t="0" r="9525" b="0"/>
            <wp:wrapSquare wrapText="bothSides"/>
            <wp:docPr id="2" name="obrázek 13" descr="http://t3.gstatic.com/images?q=tbn:PPonhYTZx2xZyM:http://i21.photobucket.com/albums/b262/elnenbonic/FC_Barcelona_logo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PPonhYTZx2xZyM:http://i21.photobucket.com/albums/b262/elnenbonic/FC_Barcelona_logo.gif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5E8">
        <w:rPr>
          <w:lang w:val="en-US"/>
        </w:rPr>
        <w:t>Barcelona</w:t>
      </w:r>
    </w:p>
    <w:p w:rsidR="005645E8" w:rsidRDefault="005645E8" w:rsidP="005645E8">
      <w:pPr>
        <w:rPr>
          <w:lang w:val="en-US"/>
        </w:rPr>
      </w:pPr>
      <w:r>
        <w:rPr>
          <w:lang w:val="en-US"/>
        </w:rPr>
        <w:t>FC Barcelona is a name of a football club. Some people, usually its fans, call it ‘’</w:t>
      </w:r>
      <w:proofErr w:type="spellStart"/>
      <w:r>
        <w:rPr>
          <w:lang w:val="en-US"/>
        </w:rPr>
        <w:t>Barca</w:t>
      </w:r>
      <w:proofErr w:type="spellEnd"/>
      <w:r>
        <w:rPr>
          <w:lang w:val="en-US"/>
        </w:rPr>
        <w:t xml:space="preserve">’’.  The Club was founded in 1899. The team has trainings at the </w:t>
      </w:r>
      <w:proofErr w:type="spellStart"/>
      <w:r>
        <w:rPr>
          <w:lang w:val="en-US"/>
        </w:rPr>
        <w:t>Nou</w:t>
      </w:r>
      <w:proofErr w:type="spellEnd"/>
      <w:r>
        <w:rPr>
          <w:lang w:val="en-US"/>
        </w:rPr>
        <w:t xml:space="preserve"> Camp stadium.  The capacity of the stadium </w:t>
      </w:r>
      <w:proofErr w:type="gramStart"/>
      <w:r>
        <w:rPr>
          <w:lang w:val="en-US"/>
        </w:rPr>
        <w:t>is  98</w:t>
      </w:r>
      <w:proofErr w:type="gramEnd"/>
      <w:r>
        <w:rPr>
          <w:lang w:val="en-US"/>
        </w:rPr>
        <w:t xml:space="preserve"> 700. Nowadays the coach of Barcelona is </w:t>
      </w:r>
      <w:proofErr w:type="spellStart"/>
      <w:r>
        <w:rPr>
          <w:lang w:val="en-US"/>
        </w:rPr>
        <w:t>Josep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Guardiola</w:t>
      </w:r>
      <w:proofErr w:type="spellEnd"/>
      <w:r>
        <w:rPr>
          <w:lang w:val="en-US"/>
        </w:rPr>
        <w:t>. There aren’t only football clubs in Barcelona but</w:t>
      </w:r>
      <w:r w:rsidR="007D1D4A">
        <w:rPr>
          <w:lang w:val="en-US"/>
        </w:rPr>
        <w:t xml:space="preserve"> there are</w:t>
      </w:r>
      <w:r>
        <w:rPr>
          <w:lang w:val="en-US"/>
        </w:rPr>
        <w:t xml:space="preserve"> other clubs (basketball</w:t>
      </w:r>
      <w:r w:rsidR="007D1D4A">
        <w:rPr>
          <w:lang w:val="en-US"/>
        </w:rPr>
        <w:t xml:space="preserve">) as well. The </w:t>
      </w:r>
      <w:r w:rsidR="00EA3190">
        <w:rPr>
          <w:lang w:val="en-US"/>
        </w:rPr>
        <w:t xml:space="preserve">slogan of the club is:’’ El </w:t>
      </w:r>
      <w:proofErr w:type="spellStart"/>
      <w:r w:rsidR="00EA3190">
        <w:rPr>
          <w:lang w:val="en-US"/>
        </w:rPr>
        <w:t>Barca</w:t>
      </w:r>
      <w:proofErr w:type="spellEnd"/>
      <w:r w:rsidR="00EA3190">
        <w:rPr>
          <w:lang w:val="en-US"/>
        </w:rPr>
        <w:t xml:space="preserve"> </w:t>
      </w:r>
      <w:proofErr w:type="spellStart"/>
      <w:r w:rsidR="00EA3190">
        <w:rPr>
          <w:lang w:val="en-US"/>
        </w:rPr>
        <w:t>és</w:t>
      </w:r>
      <w:proofErr w:type="spellEnd"/>
      <w:r w:rsidR="00EA3190">
        <w:rPr>
          <w:lang w:val="en-US"/>
        </w:rPr>
        <w:t xml:space="preserve"> </w:t>
      </w:r>
      <w:proofErr w:type="spellStart"/>
      <w:r w:rsidR="00EA3190">
        <w:rPr>
          <w:lang w:val="en-US"/>
        </w:rPr>
        <w:t>més</w:t>
      </w:r>
      <w:proofErr w:type="spellEnd"/>
      <w:r w:rsidR="00EA3190">
        <w:rPr>
          <w:lang w:val="en-US"/>
        </w:rPr>
        <w:t xml:space="preserve"> </w:t>
      </w:r>
      <w:proofErr w:type="spellStart"/>
      <w:r w:rsidR="00EA3190">
        <w:rPr>
          <w:lang w:val="en-US"/>
        </w:rPr>
        <w:t>que</w:t>
      </w:r>
      <w:proofErr w:type="spellEnd"/>
      <w:r w:rsidR="00EA3190">
        <w:rPr>
          <w:lang w:val="en-US"/>
        </w:rPr>
        <w:t xml:space="preserve"> un club.’’ In translations it means:’’ </w:t>
      </w:r>
      <w:proofErr w:type="spellStart"/>
      <w:r w:rsidR="00EA3190">
        <w:rPr>
          <w:lang w:val="en-US"/>
        </w:rPr>
        <w:t>Barca</w:t>
      </w:r>
      <w:proofErr w:type="spellEnd"/>
      <w:r w:rsidR="00EA3190">
        <w:rPr>
          <w:lang w:val="en-US"/>
        </w:rPr>
        <w:t xml:space="preserve"> is not only a club.’’ The biggest rival of Barcelona is Real Madrid. In 2009 Barcelona won the Champions League trophy. </w:t>
      </w:r>
    </w:p>
    <w:p w:rsidR="003863C4" w:rsidRDefault="008A5C74" w:rsidP="005645E8">
      <w:pPr>
        <w:rPr>
          <w:rStyle w:val="apple-style-span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958215</wp:posOffset>
            </wp:positionV>
            <wp:extent cx="1562100" cy="1438275"/>
            <wp:effectExtent l="19050" t="0" r="0" b="0"/>
            <wp:wrapSquare wrapText="bothSides"/>
            <wp:docPr id="10" name="obrázek 10" descr="http://4.bp.blogspot.com/_9gcceJohlAk/SP3H2LL4cQI/AAAAAAAAGxs/0o_TLg3-3vc/s400/Villa.el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9gcceJohlAk/SP3H2LL4cQI/AAAAAAAAGxs/0o_TLg3-3vc/s400/Villa.elmu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 xml:space="preserve">Svoji fotbalovou kariérou zahájil ve španělském klubu UP </w:t>
      </w:r>
      <w:proofErr w:type="spellStart"/>
      <w:r w:rsidR="003863C4" w:rsidRPr="003863C4">
        <w:rPr>
          <w:rStyle w:val="apple-style-span"/>
          <w:rFonts w:ascii="Arial" w:hAnsi="Arial" w:cs="Arial"/>
          <w:sz w:val="20"/>
          <w:szCs w:val="20"/>
        </w:rPr>
        <w:t>Langreo</w:t>
      </w:r>
      <w:proofErr w:type="spellEnd"/>
      <w:r w:rsidR="003863C4" w:rsidRPr="003863C4">
        <w:rPr>
          <w:rStyle w:val="apple-style-span"/>
          <w:rFonts w:ascii="Arial" w:hAnsi="Arial" w:cs="Arial"/>
          <w:sz w:val="20"/>
          <w:szCs w:val="20"/>
        </w:rPr>
        <w:t>. V roce 1999 jej koupil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begin"/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instrText xml:space="preserve"> HYPERLINK "http://cs.wikipedia.org/w/index.php?title=Sporting_de_Gij%C3%B3n&amp;action=edit&amp;redlink=1" \o "Sporting de Gijón (stránka neexistuje)" </w:instrText>
      </w:r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separate"/>
      </w:r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Sporting</w:t>
      </w:r>
      <w:proofErr w:type="spellEnd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Gijón</w:t>
      </w:r>
      <w:proofErr w:type="spellEnd"/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end"/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>, kde se postupně propracoval do A týmu.</w:t>
      </w:r>
      <w:r w:rsidR="003863C4" w:rsidRPr="003863C4">
        <w:rPr>
          <w:rFonts w:ascii="Arial" w:hAnsi="Arial" w:cs="Arial"/>
          <w:sz w:val="20"/>
          <w:szCs w:val="20"/>
        </w:rPr>
        <w:t xml:space="preserve"> </w:t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>O 4 roky později okusil poprvé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ooltip="Primera división" w:history="1">
        <w:r w:rsidR="003863C4" w:rsidRPr="003863C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španělskou nejvyšší soutěž</w:t>
        </w:r>
      </w:hyperlink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>v dresu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Real Zaragoza (stránka neexistuje)" w:history="1">
        <w:r w:rsidR="003863C4" w:rsidRPr="003863C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Realu Zaragoza</w:t>
        </w:r>
      </w:hyperlink>
      <w:r w:rsidR="003863C4" w:rsidRPr="003863C4">
        <w:rPr>
          <w:rStyle w:val="apple-style-span"/>
          <w:rFonts w:ascii="Arial" w:hAnsi="Arial" w:cs="Arial"/>
          <w:sz w:val="20"/>
          <w:szCs w:val="20"/>
        </w:rPr>
        <w:t>. Hned v první sezoně pomohl Zaragoze k zisku Španělského poháru zvaného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begin"/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instrText xml:space="preserve"> HYPERLINK "http://cs.wikipedia.org/wiki/Copa_del_Rey" \o "Copa del Rey" </w:instrText>
      </w:r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separate"/>
      </w:r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Copa</w:t>
      </w:r>
      <w:proofErr w:type="spellEnd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del</w:t>
      </w:r>
      <w:proofErr w:type="spellEnd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3863C4" w:rsidRPr="003863C4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Rey</w:t>
      </w:r>
      <w:proofErr w:type="spellEnd"/>
      <w:r w:rsidR="007A67D7" w:rsidRPr="003863C4">
        <w:rPr>
          <w:rStyle w:val="apple-style-span"/>
          <w:rFonts w:ascii="Arial" w:hAnsi="Arial" w:cs="Arial"/>
          <w:sz w:val="20"/>
          <w:szCs w:val="20"/>
        </w:rPr>
        <w:fldChar w:fldCharType="end"/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>a následně i k vítězství v superpoháru proti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Real Madrid" w:history="1">
        <w:r w:rsidR="003863C4" w:rsidRPr="003863C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Realu Madrid</w:t>
        </w:r>
      </w:hyperlink>
      <w:r w:rsidR="003863C4" w:rsidRPr="003863C4">
        <w:rPr>
          <w:rStyle w:val="apple-style-span"/>
          <w:rFonts w:ascii="Arial" w:hAnsi="Arial" w:cs="Arial"/>
          <w:sz w:val="20"/>
          <w:szCs w:val="20"/>
        </w:rPr>
        <w:t>. Strávil zde ještě jednu sezónu a odešel do</w:t>
      </w:r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ooltip="Valencia CF" w:history="1">
        <w:r w:rsidR="003863C4" w:rsidRPr="003863C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Valencie</w:t>
        </w:r>
      </w:hyperlink>
      <w:r w:rsidR="003863C4" w:rsidRPr="003863C4">
        <w:rPr>
          <w:rStyle w:val="apple-converted-space"/>
          <w:rFonts w:ascii="Arial" w:hAnsi="Arial" w:cs="Arial"/>
          <w:sz w:val="20"/>
          <w:szCs w:val="20"/>
        </w:rPr>
        <w:t> </w:t>
      </w:r>
      <w:r w:rsidR="003863C4" w:rsidRPr="003863C4">
        <w:rPr>
          <w:rStyle w:val="apple-style-span"/>
          <w:rFonts w:ascii="Arial" w:hAnsi="Arial" w:cs="Arial"/>
          <w:sz w:val="20"/>
          <w:szCs w:val="20"/>
        </w:rPr>
        <w:t>za odstupné 12 milionu eur.</w:t>
      </w:r>
      <w:r>
        <w:rPr>
          <w:rStyle w:val="apple-style-span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0"/>
          <w:szCs w:val="20"/>
        </w:rPr>
        <w:t>Táké</w:t>
      </w:r>
      <w:proofErr w:type="spellEnd"/>
      <w:r>
        <w:rPr>
          <w:rStyle w:val="apple-style-span"/>
          <w:rFonts w:ascii="Arial" w:hAnsi="Arial" w:cs="Arial"/>
          <w:sz w:val="20"/>
          <w:szCs w:val="20"/>
        </w:rPr>
        <w:t xml:space="preserve"> se každý rok dostane do hry FIFA.</w:t>
      </w:r>
      <w:r w:rsidRPr="008A5C74">
        <w:t xml:space="preserve"> </w:t>
      </w:r>
    </w:p>
    <w:p w:rsidR="008A5C74" w:rsidRPr="003863C4" w:rsidRDefault="008A5C74" w:rsidP="005645E8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138430</wp:posOffset>
            </wp:positionV>
            <wp:extent cx="2847975" cy="1781175"/>
            <wp:effectExtent l="19050" t="0" r="9525" b="0"/>
            <wp:wrapSquare wrapText="bothSides"/>
            <wp:docPr id="4" name="obrázek 4" descr="http://www.telegraph.co.uk/telegraph/multimedia/archive/01298/david-villa_ap_12986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legraph.co.uk/telegraph/multimedia/archive/01298/david-villa_ap_129869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D5B" w:rsidRDefault="00E76D5B">
      <w:pPr>
        <w:rPr>
          <w:lang w:val="en-US"/>
        </w:rPr>
      </w:pPr>
    </w:p>
    <w:p w:rsidR="00E76D5B" w:rsidRPr="00F46464" w:rsidRDefault="008A5C74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701675</wp:posOffset>
            </wp:positionV>
            <wp:extent cx="2857500" cy="2324100"/>
            <wp:effectExtent l="19050" t="0" r="0" b="0"/>
            <wp:wrapSquare wrapText="bothSides"/>
            <wp:docPr id="3" name="obrázek 16" descr="http://www.themadnews.com/wp-content/uploads/2010/11/Panathinaikos-vs-FC-Barcelona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hemadnews.com/wp-content/uploads/2010/11/Panathinaikos-vs-FC-Barcelona-300x2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6D5B" w:rsidRPr="00F46464" w:rsidSect="006A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464"/>
    <w:rsid w:val="0007089C"/>
    <w:rsid w:val="001430E5"/>
    <w:rsid w:val="003863C4"/>
    <w:rsid w:val="003F4EA0"/>
    <w:rsid w:val="005645E8"/>
    <w:rsid w:val="00645333"/>
    <w:rsid w:val="006A7AB8"/>
    <w:rsid w:val="00767FB8"/>
    <w:rsid w:val="007A67D7"/>
    <w:rsid w:val="007D1D4A"/>
    <w:rsid w:val="008503C9"/>
    <w:rsid w:val="008A5C74"/>
    <w:rsid w:val="00B50319"/>
    <w:rsid w:val="00B6153B"/>
    <w:rsid w:val="00E76D5B"/>
    <w:rsid w:val="00EA3190"/>
    <w:rsid w:val="00F4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B8"/>
  </w:style>
  <w:style w:type="paragraph" w:styleId="Nadpis1">
    <w:name w:val="heading 1"/>
    <w:basedOn w:val="Normln"/>
    <w:next w:val="Normln"/>
    <w:link w:val="Nadpis1Char"/>
    <w:uiPriority w:val="9"/>
    <w:qFormat/>
    <w:rsid w:val="00564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6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6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6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rdnpsmoodstavce"/>
    <w:rsid w:val="003863C4"/>
  </w:style>
  <w:style w:type="character" w:customStyle="1" w:styleId="apple-converted-space">
    <w:name w:val="apple-converted-space"/>
    <w:basedOn w:val="Standardnpsmoodstavce"/>
    <w:rsid w:val="003863C4"/>
  </w:style>
  <w:style w:type="character" w:styleId="Hypertextovodkaz">
    <w:name w:val="Hyperlink"/>
    <w:basedOn w:val="Standardnpsmoodstavce"/>
    <w:uiPriority w:val="99"/>
    <w:semiHidden/>
    <w:unhideWhenUsed/>
    <w:rsid w:val="003863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Real_Zaragoza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s.wikipedia.org/wiki/Primera_divisi%C3%B3n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://cs.wikipedia.org/wiki/Valencia_C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s.wikipedia.org/wiki/Real_Madr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2012-02-24T11:46:00Z</dcterms:created>
  <dcterms:modified xsi:type="dcterms:W3CDTF">2012-02-24T11:46:00Z</dcterms:modified>
</cp:coreProperties>
</file>